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57" w:rsidRDefault="00CD7356" w:rsidP="00CD7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356">
        <w:rPr>
          <w:rFonts w:ascii="Monotype Corsiva" w:hAnsi="Monotype Corsiva" w:cs="Times New Roman"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2540</wp:posOffset>
            </wp:positionV>
            <wp:extent cx="1984375" cy="1885950"/>
            <wp:effectExtent l="0" t="0" r="0" b="0"/>
            <wp:wrapSquare wrapText="bothSides"/>
            <wp:docPr id="1" name="Рисунок 1" descr="C:\Users\PC\Desktop\1639223417_53-papik-pro-p-fizika-klipart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639223417_53-papik-pro-p-fizika-klipart-5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             </w:t>
      </w:r>
      <w:r w:rsidR="00332457" w:rsidRPr="00332457">
        <w:rPr>
          <w:rFonts w:ascii="Times New Roman" w:hAnsi="Times New Roman" w:cs="Times New Roman"/>
          <w:sz w:val="24"/>
          <w:szCs w:val="24"/>
        </w:rPr>
        <w:t>МБОУ «Степановская СОШ имени И.С. Артищева»</w:t>
      </w:r>
    </w:p>
    <w:p w:rsidR="00332457" w:rsidRPr="00332457" w:rsidRDefault="00332457" w:rsidP="00CD735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8742E" w:rsidRPr="0088742E" w:rsidRDefault="00332457" w:rsidP="00CD7356">
      <w:pPr>
        <w:spacing w:after="0" w:line="240" w:lineRule="auto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 xml:space="preserve">           </w:t>
      </w:r>
      <w:r w:rsidR="0088742E" w:rsidRPr="0088742E">
        <w:rPr>
          <w:rFonts w:ascii="Times New Roman" w:hAnsi="Times New Roman" w:cs="Times New Roman"/>
          <w:color w:val="FF0000"/>
          <w:sz w:val="48"/>
          <w:szCs w:val="48"/>
        </w:rPr>
        <w:t>План проведения недели химии</w:t>
      </w:r>
    </w:p>
    <w:p w:rsidR="0088742E" w:rsidRDefault="00CD7356" w:rsidP="00CD7356">
      <w:pPr>
        <w:spacing w:after="0" w:line="240" w:lineRule="auto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 xml:space="preserve">                 </w:t>
      </w:r>
      <w:r w:rsidR="0088742E" w:rsidRPr="0088742E">
        <w:rPr>
          <w:rFonts w:ascii="Times New Roman" w:hAnsi="Times New Roman" w:cs="Times New Roman"/>
          <w:color w:val="FF0000"/>
          <w:sz w:val="48"/>
          <w:szCs w:val="48"/>
        </w:rPr>
        <w:t>26 февраля – 1 марта 2024</w:t>
      </w:r>
    </w:p>
    <w:p w:rsidR="00CD7356" w:rsidRDefault="00CD7356" w:rsidP="00332457">
      <w:pPr>
        <w:spacing w:after="0" w:line="240" w:lineRule="auto"/>
        <w:rPr>
          <w:rFonts w:ascii="Monotype Corsiva" w:hAnsi="Monotype Corsiva" w:cs="Times New Roman"/>
          <w:color w:val="7030A0"/>
          <w:sz w:val="48"/>
          <w:szCs w:val="48"/>
        </w:rPr>
      </w:pPr>
    </w:p>
    <w:p w:rsidR="00CD7356" w:rsidRPr="00CD7356" w:rsidRDefault="00CD7356" w:rsidP="0088742E">
      <w:pPr>
        <w:spacing w:after="0" w:line="240" w:lineRule="auto"/>
        <w:jc w:val="right"/>
        <w:rPr>
          <w:rFonts w:ascii="Monotype Corsiva" w:hAnsi="Monotype Corsiva" w:cs="Times New Roman"/>
          <w:color w:val="7030A0"/>
          <w:sz w:val="48"/>
          <w:szCs w:val="48"/>
        </w:rPr>
      </w:pPr>
      <w:r w:rsidRPr="00CD7356">
        <w:rPr>
          <w:rFonts w:ascii="Monotype Corsiva" w:hAnsi="Monotype Corsiva" w:cs="Times New Roman"/>
          <w:color w:val="7030A0"/>
          <w:sz w:val="48"/>
          <w:szCs w:val="48"/>
        </w:rPr>
        <w:t xml:space="preserve">«Просто знать – еще не все, </w:t>
      </w:r>
    </w:p>
    <w:p w:rsidR="0088742E" w:rsidRPr="00CD7356" w:rsidRDefault="00CD7356" w:rsidP="0088742E">
      <w:pPr>
        <w:spacing w:after="0" w:line="240" w:lineRule="auto"/>
        <w:jc w:val="right"/>
        <w:rPr>
          <w:rFonts w:ascii="Monotype Corsiva" w:hAnsi="Monotype Corsiva" w:cs="Times New Roman"/>
          <w:color w:val="7030A0"/>
          <w:sz w:val="48"/>
          <w:szCs w:val="48"/>
        </w:rPr>
      </w:pPr>
      <w:r w:rsidRPr="00CD7356">
        <w:rPr>
          <w:rFonts w:ascii="Monotype Corsiva" w:hAnsi="Monotype Corsiva" w:cs="Times New Roman"/>
          <w:color w:val="7030A0"/>
          <w:sz w:val="48"/>
          <w:szCs w:val="48"/>
        </w:rPr>
        <w:t>знания нужно уметь использовать»</w:t>
      </w:r>
    </w:p>
    <w:p w:rsidR="00CD7356" w:rsidRPr="00332457" w:rsidRDefault="00CD7356" w:rsidP="00332457">
      <w:pPr>
        <w:spacing w:after="0" w:line="240" w:lineRule="auto"/>
        <w:jc w:val="right"/>
        <w:rPr>
          <w:rFonts w:ascii="Monotype Corsiva" w:hAnsi="Monotype Corsiva" w:cs="Times New Roman"/>
          <w:color w:val="7030A0"/>
          <w:sz w:val="48"/>
          <w:szCs w:val="48"/>
        </w:rPr>
      </w:pPr>
      <w:r w:rsidRPr="00CD7356">
        <w:rPr>
          <w:rFonts w:ascii="Monotype Corsiva" w:hAnsi="Monotype Corsiva" w:cs="Times New Roman"/>
          <w:color w:val="7030A0"/>
          <w:sz w:val="48"/>
          <w:szCs w:val="48"/>
        </w:rPr>
        <w:t>И.В. Гете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7513"/>
        <w:gridCol w:w="4500"/>
      </w:tblGrid>
      <w:tr w:rsidR="0088742E" w:rsidRPr="0088742E" w:rsidTr="0088742E">
        <w:tc>
          <w:tcPr>
            <w:tcW w:w="846" w:type="dxa"/>
          </w:tcPr>
          <w:p w:rsidR="0088742E" w:rsidRPr="0088742E" w:rsidRDefault="0088742E" w:rsidP="008874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742E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701" w:type="dxa"/>
          </w:tcPr>
          <w:p w:rsidR="0088742E" w:rsidRPr="0088742E" w:rsidRDefault="0088742E" w:rsidP="008874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742E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7513" w:type="dxa"/>
          </w:tcPr>
          <w:p w:rsidR="0088742E" w:rsidRPr="0088742E" w:rsidRDefault="0088742E" w:rsidP="008874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742E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4500" w:type="dxa"/>
          </w:tcPr>
          <w:p w:rsidR="0088742E" w:rsidRPr="0088742E" w:rsidRDefault="0088742E" w:rsidP="008874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742E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88742E" w:rsidRPr="0088742E" w:rsidTr="0088742E">
        <w:tc>
          <w:tcPr>
            <w:tcW w:w="846" w:type="dxa"/>
          </w:tcPr>
          <w:p w:rsidR="0088742E" w:rsidRPr="0088742E" w:rsidRDefault="0088742E" w:rsidP="008874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742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8742E" w:rsidRPr="0088742E" w:rsidRDefault="0088742E" w:rsidP="008874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742E">
              <w:rPr>
                <w:rFonts w:ascii="Times New Roman" w:hAnsi="Times New Roman" w:cs="Times New Roman"/>
                <w:sz w:val="32"/>
                <w:szCs w:val="32"/>
              </w:rPr>
              <w:t>26.02</w:t>
            </w:r>
          </w:p>
        </w:tc>
        <w:tc>
          <w:tcPr>
            <w:tcW w:w="7513" w:type="dxa"/>
          </w:tcPr>
          <w:p w:rsidR="0088742E" w:rsidRPr="0088742E" w:rsidRDefault="0088742E" w:rsidP="005D23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742E">
              <w:rPr>
                <w:rFonts w:ascii="Times New Roman" w:hAnsi="Times New Roman" w:cs="Times New Roman"/>
                <w:sz w:val="32"/>
                <w:szCs w:val="32"/>
              </w:rPr>
              <w:t>Открытие мероприятий недели</w:t>
            </w:r>
            <w:r w:rsidR="0087337B">
              <w:rPr>
                <w:rFonts w:ascii="Times New Roman" w:hAnsi="Times New Roman" w:cs="Times New Roman"/>
                <w:sz w:val="32"/>
                <w:szCs w:val="32"/>
              </w:rPr>
              <w:t>. Оформление тематических стенгазет «Углекислый газ, интересное о знакомом». «</w:t>
            </w:r>
            <w:r w:rsidR="005D2347">
              <w:rPr>
                <w:rFonts w:ascii="Times New Roman" w:hAnsi="Times New Roman" w:cs="Times New Roman"/>
                <w:sz w:val="32"/>
                <w:szCs w:val="32"/>
              </w:rPr>
              <w:t>Кожа</w:t>
            </w:r>
            <w:r w:rsidR="0087337B">
              <w:rPr>
                <w:rFonts w:ascii="Times New Roman" w:hAnsi="Times New Roman" w:cs="Times New Roman"/>
                <w:sz w:val="32"/>
                <w:szCs w:val="32"/>
              </w:rPr>
              <w:t>». «Понятие о лекарствах»</w:t>
            </w:r>
          </w:p>
        </w:tc>
        <w:tc>
          <w:tcPr>
            <w:tcW w:w="4500" w:type="dxa"/>
          </w:tcPr>
          <w:p w:rsidR="0088742E" w:rsidRPr="0088742E" w:rsidRDefault="0088742E" w:rsidP="008874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742E">
              <w:rPr>
                <w:rFonts w:ascii="Times New Roman" w:hAnsi="Times New Roman" w:cs="Times New Roman"/>
                <w:sz w:val="32"/>
                <w:szCs w:val="32"/>
              </w:rPr>
              <w:t>Тюкова Г.Н., участники кружка</w:t>
            </w:r>
          </w:p>
        </w:tc>
      </w:tr>
      <w:tr w:rsidR="0088742E" w:rsidRPr="0088742E" w:rsidTr="0088742E">
        <w:tc>
          <w:tcPr>
            <w:tcW w:w="846" w:type="dxa"/>
          </w:tcPr>
          <w:p w:rsidR="0088742E" w:rsidRPr="0088742E" w:rsidRDefault="0088742E" w:rsidP="008874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742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88742E" w:rsidRPr="0088742E" w:rsidRDefault="0088742E" w:rsidP="008874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742E">
              <w:rPr>
                <w:rFonts w:ascii="Times New Roman" w:hAnsi="Times New Roman" w:cs="Times New Roman"/>
                <w:sz w:val="32"/>
                <w:szCs w:val="32"/>
              </w:rPr>
              <w:t>27.02</w:t>
            </w:r>
          </w:p>
        </w:tc>
        <w:tc>
          <w:tcPr>
            <w:tcW w:w="7513" w:type="dxa"/>
          </w:tcPr>
          <w:p w:rsidR="0088742E" w:rsidRPr="0088742E" w:rsidRDefault="0088742E" w:rsidP="008874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742E">
              <w:rPr>
                <w:rFonts w:ascii="Times New Roman" w:hAnsi="Times New Roman" w:cs="Times New Roman"/>
                <w:sz w:val="32"/>
                <w:szCs w:val="32"/>
              </w:rPr>
              <w:t xml:space="preserve">Онлайн олимпиада по химии на платформе </w:t>
            </w:r>
            <w:hyperlink r:id="rId5" w:history="1">
              <w:r w:rsidRPr="00445C0C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https://fgosonline.ru/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500" w:type="dxa"/>
          </w:tcPr>
          <w:p w:rsidR="0088742E" w:rsidRPr="0088742E" w:rsidRDefault="0088742E" w:rsidP="008874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Тюкова Г.Н., учащиеся 8-11 классов</w:t>
            </w:r>
          </w:p>
        </w:tc>
      </w:tr>
      <w:tr w:rsidR="0088742E" w:rsidRPr="0088742E" w:rsidTr="0088742E">
        <w:tc>
          <w:tcPr>
            <w:tcW w:w="846" w:type="dxa"/>
          </w:tcPr>
          <w:p w:rsidR="0088742E" w:rsidRPr="0088742E" w:rsidRDefault="0088742E" w:rsidP="008874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742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88742E" w:rsidRPr="0088742E" w:rsidRDefault="0088742E" w:rsidP="008874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28.02</w:t>
            </w:r>
          </w:p>
        </w:tc>
        <w:tc>
          <w:tcPr>
            <w:tcW w:w="7513" w:type="dxa"/>
          </w:tcPr>
          <w:p w:rsidR="0088742E" w:rsidRPr="0088742E" w:rsidRDefault="00CD7356" w:rsidP="008874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УД. </w:t>
            </w:r>
            <w:bookmarkStart w:id="0" w:name="_GoBack"/>
            <w:r w:rsidR="0088742E" w:rsidRPr="0088742E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  <w:bookmarkEnd w:id="0"/>
          </w:p>
        </w:tc>
        <w:tc>
          <w:tcPr>
            <w:tcW w:w="4500" w:type="dxa"/>
          </w:tcPr>
          <w:p w:rsidR="0088742E" w:rsidRPr="0088742E" w:rsidRDefault="0088742E" w:rsidP="008874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Тюкова Г.Н., учащиеся 9 класса</w:t>
            </w:r>
          </w:p>
        </w:tc>
      </w:tr>
      <w:tr w:rsidR="0088742E" w:rsidRPr="0088742E" w:rsidTr="0088742E">
        <w:tc>
          <w:tcPr>
            <w:tcW w:w="846" w:type="dxa"/>
          </w:tcPr>
          <w:p w:rsidR="0088742E" w:rsidRPr="0088742E" w:rsidRDefault="0088742E" w:rsidP="008874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742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88742E" w:rsidRPr="0088742E" w:rsidRDefault="0088742E" w:rsidP="008874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29.02</w:t>
            </w:r>
          </w:p>
        </w:tc>
        <w:tc>
          <w:tcPr>
            <w:tcW w:w="7513" w:type="dxa"/>
          </w:tcPr>
          <w:p w:rsidR="0088742E" w:rsidRPr="0088742E" w:rsidRDefault="00CD7356" w:rsidP="00350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ВД. </w:t>
            </w:r>
            <w:r w:rsidR="003501E8" w:rsidRPr="00CD73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Понятие о лекарственных препаратах. Удивительны</w:t>
            </w:r>
            <w:r w:rsidR="00350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</w:t>
            </w:r>
            <w:r w:rsidR="003501E8" w:rsidRPr="00CD73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опыты с лекарственными веществами</w:t>
            </w:r>
            <w:r w:rsidR="003501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500" w:type="dxa"/>
          </w:tcPr>
          <w:p w:rsidR="0088742E" w:rsidRPr="0088742E" w:rsidRDefault="00332457" w:rsidP="008874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742E">
              <w:rPr>
                <w:rFonts w:ascii="Times New Roman" w:hAnsi="Times New Roman" w:cs="Times New Roman"/>
                <w:sz w:val="32"/>
                <w:szCs w:val="32"/>
              </w:rPr>
              <w:t>Тюкова Г.Н., участники кружка</w:t>
            </w:r>
          </w:p>
        </w:tc>
      </w:tr>
      <w:tr w:rsidR="0088742E" w:rsidRPr="0088742E" w:rsidTr="0088742E">
        <w:tc>
          <w:tcPr>
            <w:tcW w:w="846" w:type="dxa"/>
          </w:tcPr>
          <w:p w:rsidR="0088742E" w:rsidRPr="0088742E" w:rsidRDefault="0088742E" w:rsidP="008874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742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88742E" w:rsidRPr="0088742E" w:rsidRDefault="00CD7356" w:rsidP="008874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1.03</w:t>
            </w:r>
          </w:p>
        </w:tc>
        <w:tc>
          <w:tcPr>
            <w:tcW w:w="7513" w:type="dxa"/>
          </w:tcPr>
          <w:p w:rsidR="0088742E" w:rsidRPr="0088742E" w:rsidRDefault="00CD7356" w:rsidP="00350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ВД. </w:t>
            </w:r>
            <w:r w:rsidR="003501E8">
              <w:rPr>
                <w:rFonts w:ascii="Times New Roman" w:hAnsi="Times New Roman" w:cs="Times New Roman"/>
                <w:sz w:val="32"/>
                <w:szCs w:val="32"/>
              </w:rPr>
              <w:t>«Определение изменения объема углекислого газа в кабинете  в течение учебного времени с применением датчика ТР».</w:t>
            </w:r>
          </w:p>
        </w:tc>
        <w:tc>
          <w:tcPr>
            <w:tcW w:w="4500" w:type="dxa"/>
          </w:tcPr>
          <w:p w:rsidR="0088742E" w:rsidRPr="0088742E" w:rsidRDefault="00332457" w:rsidP="008874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742E">
              <w:rPr>
                <w:rFonts w:ascii="Times New Roman" w:hAnsi="Times New Roman" w:cs="Times New Roman"/>
                <w:sz w:val="32"/>
                <w:szCs w:val="32"/>
              </w:rPr>
              <w:t>Тюкова Г.Н., участники кружка</w:t>
            </w:r>
          </w:p>
        </w:tc>
      </w:tr>
      <w:tr w:rsidR="00332457" w:rsidRPr="0088742E" w:rsidTr="0088742E">
        <w:tc>
          <w:tcPr>
            <w:tcW w:w="846" w:type="dxa"/>
          </w:tcPr>
          <w:p w:rsidR="00332457" w:rsidRPr="0088742E" w:rsidRDefault="00332457" w:rsidP="008874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332457" w:rsidRDefault="00332457" w:rsidP="008874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1.03</w:t>
            </w:r>
          </w:p>
        </w:tc>
        <w:tc>
          <w:tcPr>
            <w:tcW w:w="7513" w:type="dxa"/>
          </w:tcPr>
          <w:p w:rsidR="00332457" w:rsidRDefault="00332457" w:rsidP="008874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Закрытие, подведение итогов</w:t>
            </w:r>
          </w:p>
        </w:tc>
        <w:tc>
          <w:tcPr>
            <w:tcW w:w="4500" w:type="dxa"/>
          </w:tcPr>
          <w:p w:rsidR="00332457" w:rsidRPr="0088742E" w:rsidRDefault="00332457" w:rsidP="003324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Тюкова Г.Н.</w:t>
            </w:r>
          </w:p>
        </w:tc>
      </w:tr>
    </w:tbl>
    <w:p w:rsidR="0088742E" w:rsidRPr="0088742E" w:rsidRDefault="0088742E" w:rsidP="0088742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EA7475" w:rsidRDefault="00EA7475" w:rsidP="00CD7356">
      <w:pPr>
        <w:jc w:val="right"/>
      </w:pPr>
    </w:p>
    <w:sectPr w:rsidR="00EA7475" w:rsidSect="0087337B">
      <w:pgSz w:w="16838" w:h="11906" w:orient="landscape"/>
      <w:pgMar w:top="851" w:right="1134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9A"/>
    <w:rsid w:val="00122E9A"/>
    <w:rsid w:val="00332457"/>
    <w:rsid w:val="003501E8"/>
    <w:rsid w:val="005D2347"/>
    <w:rsid w:val="0087337B"/>
    <w:rsid w:val="0088742E"/>
    <w:rsid w:val="00B572CD"/>
    <w:rsid w:val="00C203E7"/>
    <w:rsid w:val="00CD7356"/>
    <w:rsid w:val="00EA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1DEC"/>
  <w15:chartTrackingRefBased/>
  <w15:docId w15:val="{A286EDB4-54F9-4C6C-A2C1-DB362C4F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74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osonline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2024-02-18T16:40:00Z</dcterms:created>
  <dcterms:modified xsi:type="dcterms:W3CDTF">2024-02-18T18:55:00Z</dcterms:modified>
</cp:coreProperties>
</file>